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FB" w:rsidRPr="00A36557" w:rsidRDefault="004E15FB" w:rsidP="004E15FB">
      <w:pPr>
        <w:pStyle w:val="Obyajntext"/>
        <w:jc w:val="center"/>
        <w:rPr>
          <w:b/>
        </w:rPr>
      </w:pPr>
      <w:r w:rsidRPr="00A36557">
        <w:rPr>
          <w:b/>
        </w:rPr>
        <w:t xml:space="preserve">Všeobecne záväzného nariadenia </w:t>
      </w:r>
    </w:p>
    <w:p w:rsidR="004E15FB" w:rsidRPr="00A36557" w:rsidRDefault="004E15FB" w:rsidP="004E15FB">
      <w:pPr>
        <w:pStyle w:val="Obyajntext"/>
        <w:jc w:val="center"/>
        <w:rPr>
          <w:b/>
        </w:rPr>
      </w:pPr>
      <w:r w:rsidRPr="00A36557">
        <w:rPr>
          <w:b/>
        </w:rPr>
        <w:t>O určení miesta a času zápisu do 1. ročníka základnej školy v zriaďovateľskej pôsobnosti  obce Zubrohlava  </w:t>
      </w:r>
    </w:p>
    <w:p w:rsidR="004E15FB" w:rsidRPr="00DD1E5F" w:rsidRDefault="004E15FB" w:rsidP="004E15FB">
      <w:pPr>
        <w:pStyle w:val="Obyajntext"/>
        <w:rPr>
          <w:i/>
        </w:rPr>
      </w:pPr>
    </w:p>
    <w:p w:rsidR="004E15FB" w:rsidRDefault="004E15FB" w:rsidP="004E15FB">
      <w:pPr>
        <w:pStyle w:val="Obyajntext"/>
      </w:pPr>
    </w:p>
    <w:p w:rsidR="004E15FB" w:rsidRDefault="004E15FB" w:rsidP="004E15FB">
      <w:pPr>
        <w:pStyle w:val="Obyajntext"/>
        <w:jc w:val="both"/>
      </w:pPr>
      <w:r>
        <w:t xml:space="preserve">Obec Zubrohlava podľa s ustanovenia § 6 ods. 2 zákona SNR č. 369/1990 Zb. o obecnom zriadení v znení neskorších predpisov a v súlade s ustanovením § 20 ods. 3 písm. a) zákona č. 245/2008 </w:t>
      </w:r>
      <w:proofErr w:type="spellStart"/>
      <w:r>
        <w:t>Z.z</w:t>
      </w:r>
      <w:proofErr w:type="spellEnd"/>
      <w:r>
        <w:t>. o výchove a vzdelávaní (školský zákon) a o zmene a doplnení niektorých zákonov v znení neskorších predpisov vydáva toto všeobecne záväzné nariadenie:</w:t>
      </w:r>
    </w:p>
    <w:p w:rsidR="004E15FB" w:rsidRDefault="004E15FB" w:rsidP="004E15FB">
      <w:pPr>
        <w:pStyle w:val="Obyajntext"/>
        <w:jc w:val="both"/>
      </w:pPr>
    </w:p>
    <w:p w:rsidR="004E15FB" w:rsidRDefault="004E15FB" w:rsidP="004E15FB">
      <w:pPr>
        <w:pStyle w:val="Obyajntext"/>
        <w:ind w:left="3540" w:firstLine="708"/>
        <w:jc w:val="both"/>
      </w:pPr>
      <w:r>
        <w:t>Článok 1</w:t>
      </w:r>
    </w:p>
    <w:p w:rsidR="004E15FB" w:rsidRDefault="004E15FB" w:rsidP="004E15FB">
      <w:pPr>
        <w:pStyle w:val="Obyajntext"/>
        <w:ind w:left="2832" w:firstLine="708"/>
        <w:jc w:val="both"/>
      </w:pPr>
      <w:r>
        <w:t>Úvodné ustanovenia</w:t>
      </w:r>
    </w:p>
    <w:p w:rsidR="004E15FB" w:rsidRDefault="004E15FB" w:rsidP="004E15FB">
      <w:pPr>
        <w:pStyle w:val="Obyajntext"/>
        <w:jc w:val="both"/>
      </w:pPr>
    </w:p>
    <w:p w:rsidR="004E15FB" w:rsidRDefault="004E15FB" w:rsidP="004E15FB">
      <w:pPr>
        <w:pStyle w:val="Obyajntext"/>
        <w:jc w:val="both"/>
      </w:pPr>
      <w:r>
        <w:t>1. Účelom tohto všeobecne záväzného nariadenia je určiť miesto a čas zápisu dieťaťa na plnenie povinnej školskej dochádzky v základnej škole, ktorej zriaďovateľom je obec Zubrohlava.</w:t>
      </w:r>
    </w:p>
    <w:p w:rsidR="004E15FB" w:rsidRDefault="004E15FB" w:rsidP="004E15FB">
      <w:pPr>
        <w:pStyle w:val="Obyajntext"/>
        <w:jc w:val="both"/>
      </w:pPr>
      <w:r>
        <w:t>2. Obec Zubrohlava  je zriaďovateľom Základnej školy s materskou školou Školská 238 Zubrohlava.</w:t>
      </w:r>
    </w:p>
    <w:p w:rsidR="004E15FB" w:rsidRDefault="004E15FB" w:rsidP="004E15FB">
      <w:pPr>
        <w:pStyle w:val="Obyajntext"/>
        <w:jc w:val="both"/>
      </w:pPr>
    </w:p>
    <w:p w:rsidR="004E15FB" w:rsidRDefault="004E15FB" w:rsidP="004E15FB">
      <w:pPr>
        <w:pStyle w:val="Obyajntext"/>
        <w:jc w:val="both"/>
      </w:pPr>
    </w:p>
    <w:p w:rsidR="004E15FB" w:rsidRDefault="004E15FB" w:rsidP="004E15FB">
      <w:pPr>
        <w:pStyle w:val="Obyajntext"/>
        <w:ind w:left="3540" w:firstLine="708"/>
        <w:jc w:val="both"/>
      </w:pPr>
      <w:r>
        <w:t>Článok 2</w:t>
      </w:r>
    </w:p>
    <w:p w:rsidR="004E15FB" w:rsidRDefault="004E15FB" w:rsidP="004E15FB">
      <w:pPr>
        <w:pStyle w:val="Obyajntext"/>
        <w:jc w:val="both"/>
      </w:pPr>
      <w:r>
        <w:t xml:space="preserve">Určenie miesta a času zápisu dieťaťa na plnenie povinnej školskej dochádzky v základnej škole </w:t>
      </w:r>
    </w:p>
    <w:p w:rsidR="004E15FB" w:rsidRDefault="004E15FB" w:rsidP="004E15FB">
      <w:pPr>
        <w:pStyle w:val="Obyajntext"/>
        <w:jc w:val="both"/>
      </w:pPr>
    </w:p>
    <w:p w:rsidR="004E15FB" w:rsidRDefault="004E15FB" w:rsidP="004E15FB">
      <w:pPr>
        <w:pStyle w:val="Obyajntext"/>
        <w:jc w:val="both"/>
      </w:pPr>
      <w:r>
        <w:t>1. Zákonný zástupca dieťaťa je povinný prihlásiť dieťa na plnenie povinnej školskej dochádzky v základnej škole.</w:t>
      </w:r>
    </w:p>
    <w:p w:rsidR="004E15FB" w:rsidRDefault="004E15FB" w:rsidP="004E15FB">
      <w:pPr>
        <w:pStyle w:val="Obyajntext"/>
        <w:jc w:val="both"/>
      </w:pPr>
      <w:r>
        <w:t>2. Zápis dieťaťa na plnenie povinnej školskej dochádzky (ďalej lez „Zápis“) v základnej škole  v zriaďovateľskej pôsobnosti obce Zubrohlava bude prebiehať v jeden deň v roku, v ktorom má dieťa začať plniť povinnú školskú dochádzku.</w:t>
      </w:r>
    </w:p>
    <w:p w:rsidR="004E15FB" w:rsidRDefault="004E15FB" w:rsidP="004E15FB">
      <w:pPr>
        <w:pStyle w:val="Obyajntext"/>
        <w:jc w:val="both"/>
      </w:pPr>
      <w:r>
        <w:t>3. Termín, čas a miesto zápisu určí riaditeľ základnej školy najneskôr do 15. apríla príslušného roka.</w:t>
      </w:r>
    </w:p>
    <w:p w:rsidR="004E15FB" w:rsidRDefault="004E15FB" w:rsidP="004E15FB">
      <w:pPr>
        <w:pStyle w:val="Obyajntext"/>
        <w:jc w:val="both"/>
      </w:pPr>
      <w:r>
        <w:t>4. Riaditeľ základnej školy  obvyklým spôsobom zverejní miesto, čas a ďalšie podrobnosti o zápise detí do 1. ročníka najneskôr 15 dní pred termínom zápisu.</w:t>
      </w:r>
    </w:p>
    <w:p w:rsidR="004E15FB" w:rsidRDefault="004E15FB" w:rsidP="004E15FB">
      <w:pPr>
        <w:pStyle w:val="Obyajntext"/>
        <w:jc w:val="both"/>
      </w:pPr>
    </w:p>
    <w:p w:rsidR="004E15FB" w:rsidRDefault="004E15FB" w:rsidP="004E15FB">
      <w:pPr>
        <w:pStyle w:val="Obyajntext"/>
        <w:jc w:val="both"/>
      </w:pPr>
    </w:p>
    <w:p w:rsidR="004E15FB" w:rsidRDefault="004E15FB" w:rsidP="004E15FB">
      <w:pPr>
        <w:pStyle w:val="Obyajntext"/>
        <w:ind w:left="3540" w:firstLine="708"/>
        <w:jc w:val="both"/>
      </w:pPr>
      <w:r>
        <w:t>Článok 3</w:t>
      </w:r>
    </w:p>
    <w:p w:rsidR="004E15FB" w:rsidRDefault="004E15FB" w:rsidP="004E15FB">
      <w:pPr>
        <w:pStyle w:val="Obyajntext"/>
        <w:ind w:left="3540"/>
        <w:jc w:val="both"/>
      </w:pPr>
      <w:r>
        <w:t>Záverečné ustanovenia</w:t>
      </w:r>
    </w:p>
    <w:p w:rsidR="004E15FB" w:rsidRDefault="004E15FB" w:rsidP="004E15FB">
      <w:pPr>
        <w:pStyle w:val="Obyajntext"/>
        <w:ind w:left="3540"/>
        <w:jc w:val="both"/>
      </w:pPr>
    </w:p>
    <w:p w:rsidR="004E15FB" w:rsidRDefault="004E15FB" w:rsidP="004E15FB">
      <w:pPr>
        <w:pStyle w:val="Obyajntext"/>
        <w:jc w:val="both"/>
      </w:pPr>
      <w:r>
        <w:t xml:space="preserve">Toto Všeobecne záväzné nariadenie obce Zubrohlava  o určení miesta a času zápisu do 1. ročníka základnej školy v zriaďovateľskej pôsobnosti  obce Zubrohlava  bolo schválené uznesením Obecného  zastupiteľstva č. </w:t>
      </w:r>
      <w:r>
        <w:t>1</w:t>
      </w:r>
      <w:r>
        <w:t>/2016</w:t>
      </w:r>
      <w:r>
        <w:t>-2-2</w:t>
      </w:r>
      <w:r>
        <w:t xml:space="preserve"> zo dňa </w:t>
      </w:r>
      <w:r>
        <w:t>18.03</w:t>
      </w:r>
      <w:r>
        <w:t xml:space="preserve"> 2016 a nadobúda účinnosť dňom </w:t>
      </w:r>
      <w:r>
        <w:t>4.4.</w:t>
      </w:r>
      <w:bookmarkStart w:id="0" w:name="_GoBack"/>
      <w:bookmarkEnd w:id="0"/>
      <w:r>
        <w:t xml:space="preserve">  2016.</w:t>
      </w:r>
    </w:p>
    <w:p w:rsidR="004E15FB" w:rsidRDefault="004E15FB" w:rsidP="004E15FB">
      <w:pPr>
        <w:pStyle w:val="Obyajntext"/>
        <w:jc w:val="both"/>
      </w:pPr>
    </w:p>
    <w:p w:rsidR="004E15FB" w:rsidRDefault="004E15FB" w:rsidP="004E15FB"/>
    <w:p w:rsidR="004E15FB" w:rsidRDefault="004E15FB" w:rsidP="004E15FB"/>
    <w:p w:rsidR="004E15FB" w:rsidRDefault="004E15FB" w:rsidP="004E15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Pavol   B u g e ľ</w:t>
      </w:r>
    </w:p>
    <w:p w:rsidR="004E15FB" w:rsidRDefault="004E15FB" w:rsidP="004E15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obce</w:t>
      </w:r>
    </w:p>
    <w:p w:rsidR="00AA0F8D" w:rsidRDefault="00AA0F8D"/>
    <w:sectPr w:rsidR="00AA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2"/>
    <w:rsid w:val="004E15FB"/>
    <w:rsid w:val="00AA0F8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B485-DD6B-4ECC-9ECF-C571C01A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5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4E15F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E15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ŠURINOVÁ Jozefa</dc:creator>
  <cp:keywords/>
  <dc:description/>
  <cp:lastModifiedBy>ŠURINOVÁ Jozefa</cp:lastModifiedBy>
  <cp:revision>2</cp:revision>
  <dcterms:created xsi:type="dcterms:W3CDTF">2016-04-12T09:06:00Z</dcterms:created>
  <dcterms:modified xsi:type="dcterms:W3CDTF">2016-04-12T09:07:00Z</dcterms:modified>
</cp:coreProperties>
</file>