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AE5" w:rsidRPr="00BA7A2E" w:rsidRDefault="00CE6AE5">
      <w:pPr>
        <w:rPr>
          <w:b/>
          <w:sz w:val="24"/>
        </w:rPr>
      </w:pPr>
      <w:r w:rsidRPr="00BA7A2E">
        <w:rPr>
          <w:b/>
          <w:sz w:val="24"/>
        </w:rPr>
        <w:t>P</w:t>
      </w:r>
      <w:r w:rsidR="00BA7A2E" w:rsidRPr="00BA7A2E">
        <w:rPr>
          <w:b/>
          <w:sz w:val="24"/>
        </w:rPr>
        <w:t>l</w:t>
      </w:r>
      <w:r w:rsidR="002E7A99" w:rsidRPr="00BA7A2E">
        <w:rPr>
          <w:b/>
          <w:sz w:val="24"/>
        </w:rPr>
        <w:t xml:space="preserve">án kontrolnej činnosti hlavného kontrolóra Obce </w:t>
      </w:r>
      <w:r w:rsidRPr="00BA7A2E">
        <w:rPr>
          <w:b/>
          <w:sz w:val="24"/>
        </w:rPr>
        <w:t xml:space="preserve">Zubrohlava </w:t>
      </w:r>
      <w:r w:rsidR="002E7A99" w:rsidRPr="00BA7A2E">
        <w:rPr>
          <w:b/>
          <w:sz w:val="24"/>
        </w:rPr>
        <w:t xml:space="preserve"> na 1. polrok 2019</w:t>
      </w:r>
    </w:p>
    <w:p w:rsidR="00CE6AE5" w:rsidRPr="00BA7A2E" w:rsidRDefault="00CE6AE5">
      <w:pPr>
        <w:rPr>
          <w:b/>
          <w:sz w:val="24"/>
        </w:rPr>
      </w:pPr>
    </w:p>
    <w:p w:rsidR="00CE6AE5" w:rsidRDefault="002E7A99" w:rsidP="00BA7A2E">
      <w:pPr>
        <w:jc w:val="both"/>
      </w:pPr>
      <w:r>
        <w:t xml:space="preserve"> V zmysle § 18f ods. 1 písm. b) Zákona č. 369/1990 Zb. o obecnom zriadení v znení neskorších predpisov a o zmene a doplnení niektorých zákonov hlavný kontrolór obce predkladá Obecnému zastupiteľstvu v</w:t>
      </w:r>
      <w:r w:rsidR="00CE6AE5">
        <w:t xml:space="preserve"> Zubrohlave</w:t>
      </w:r>
      <w:r>
        <w:t xml:space="preserve">  plánu kontrolnej činnosti hlavného kontrolóra obce na 1. polrok 2019. </w:t>
      </w:r>
    </w:p>
    <w:p w:rsidR="00BA7A2E" w:rsidRDefault="002E7A99" w:rsidP="00BA7A2E">
      <w:pPr>
        <w:jc w:val="both"/>
      </w:pPr>
      <w:r w:rsidRPr="00CE6AE5">
        <w:rPr>
          <w:b/>
        </w:rPr>
        <w:t>Kontroly</w:t>
      </w:r>
      <w:r>
        <w:t xml:space="preserve">: </w:t>
      </w:r>
    </w:p>
    <w:p w:rsidR="00CE6AE5" w:rsidRDefault="002E7A99" w:rsidP="00BA7A2E">
      <w:pPr>
        <w:jc w:val="both"/>
      </w:pPr>
      <w:r>
        <w:t xml:space="preserve">1. Kontrola výkonu správy dane za ubytovanie a dane za užívanie verejného priestranstva. </w:t>
      </w:r>
    </w:p>
    <w:p w:rsidR="00CE6AE5" w:rsidRDefault="002E7A99" w:rsidP="00BA7A2E">
      <w:pPr>
        <w:jc w:val="both"/>
      </w:pPr>
      <w:r>
        <w:t xml:space="preserve">2 Kontrola financovania a spôsob organizácie a prevádzky zariadenia školského stravovania. </w:t>
      </w:r>
    </w:p>
    <w:p w:rsidR="00CE6AE5" w:rsidRDefault="002E7A99" w:rsidP="00BA7A2E">
      <w:pPr>
        <w:jc w:val="both"/>
      </w:pPr>
      <w:r>
        <w:t xml:space="preserve">3. Kontrola vyúčtovania dotácií z rozpočtu obce v zmysle VZN o poskytovaní dotácií </w:t>
      </w:r>
    </w:p>
    <w:p w:rsidR="00BA7A2E" w:rsidRDefault="002E7A99" w:rsidP="00BA7A2E">
      <w:pPr>
        <w:jc w:val="both"/>
      </w:pPr>
      <w:r w:rsidRPr="00CE6AE5">
        <w:rPr>
          <w:b/>
        </w:rPr>
        <w:t>Ostatné kontroly</w:t>
      </w:r>
      <w:r>
        <w:t>:</w:t>
      </w:r>
    </w:p>
    <w:p w:rsidR="00CE6AE5" w:rsidRDefault="002E7A99" w:rsidP="00BA7A2E">
      <w:pPr>
        <w:jc w:val="both"/>
      </w:pPr>
      <w:r>
        <w:t xml:space="preserve"> 1. Kontroly vykonávané na základe uznesení obecného zastupiteľstva, podnetu starostu, ak vec neznesie odklad a na základe vlastného uváženia a poznatkov, o ktorých sa hlavný kontrolór obce dozvedel pri výkone svojej činnosti. </w:t>
      </w:r>
    </w:p>
    <w:p w:rsidR="00CE6AE5" w:rsidRDefault="002E7A99" w:rsidP="00BA7A2E">
      <w:pPr>
        <w:jc w:val="both"/>
      </w:pPr>
      <w:r w:rsidRPr="00CE6AE5">
        <w:rPr>
          <w:b/>
        </w:rPr>
        <w:t>Stanoviská a iné činnosti:</w:t>
      </w:r>
    </w:p>
    <w:p w:rsidR="00CE6AE5" w:rsidRDefault="002E7A99" w:rsidP="00BA7A2E">
      <w:pPr>
        <w:jc w:val="both"/>
      </w:pPr>
      <w:r>
        <w:t>1. Vypracovanie stanoviska k Záverečnému účtu Obce</w:t>
      </w:r>
      <w:r w:rsidR="00CE6AE5">
        <w:t xml:space="preserve"> Zubrohlava</w:t>
      </w:r>
      <w:r>
        <w:t xml:space="preserve"> za rok 2018 </w:t>
      </w:r>
    </w:p>
    <w:p w:rsidR="00CE6AE5" w:rsidRDefault="002E7A99" w:rsidP="00BA7A2E">
      <w:pPr>
        <w:jc w:val="both"/>
      </w:pPr>
      <w:r>
        <w:t>2. Návrh plánu kontrolnej činnosti hlavného kontrolóra obce na 2. polrok 2019.</w:t>
      </w:r>
    </w:p>
    <w:p w:rsidR="00CE6AE5" w:rsidRDefault="002E7A99" w:rsidP="00BA7A2E">
      <w:pPr>
        <w:jc w:val="both"/>
      </w:pPr>
      <w:r>
        <w:t xml:space="preserve"> 3. Účasť na obecnom zastupiteľstve a rade obecného zastupiteľstva.</w:t>
      </w:r>
    </w:p>
    <w:p w:rsidR="00CE6AE5" w:rsidRDefault="002E7A99" w:rsidP="00BA7A2E">
      <w:pPr>
        <w:jc w:val="both"/>
      </w:pPr>
      <w:r>
        <w:t xml:space="preserve"> 4. Predkladanie správ o výsledkoch kontroly na zasadnutiach obecného zastupiteľstva </w:t>
      </w:r>
    </w:p>
    <w:p w:rsidR="00CE6AE5" w:rsidRDefault="002E7A99" w:rsidP="00BA7A2E">
      <w:pPr>
        <w:jc w:val="both"/>
      </w:pPr>
      <w:r>
        <w:t xml:space="preserve">5. Spolupráca pri tvorbe koncepčných materiálov, vnútorných predpisov, VZN. </w:t>
      </w:r>
    </w:p>
    <w:p w:rsidR="00CE6AE5" w:rsidRDefault="002E7A99" w:rsidP="00BA7A2E">
      <w:pPr>
        <w:jc w:val="both"/>
      </w:pPr>
      <w:r>
        <w:t xml:space="preserve">6. Vedenie evidencie podnetov a plnenie úloh zodpovednej osoby na účely zákona č. 307/2014 </w:t>
      </w:r>
      <w:proofErr w:type="spellStart"/>
      <w:r>
        <w:t>Z.z</w:t>
      </w:r>
      <w:proofErr w:type="spellEnd"/>
      <w:r>
        <w:t xml:space="preserve">. </w:t>
      </w:r>
      <w:r w:rsidR="00BA7A2E">
        <w:t xml:space="preserve">     </w:t>
      </w:r>
      <w:r>
        <w:t>o niektorých opatreniach súvisiacich s oznamovaním protispoločenskej činnosti a o zmene a doplnení niektorých zákonov</w:t>
      </w:r>
    </w:p>
    <w:p w:rsidR="00CE6AE5" w:rsidRDefault="002E7A99" w:rsidP="00BA7A2E">
      <w:pPr>
        <w:jc w:val="both"/>
      </w:pPr>
      <w:r>
        <w:t xml:space="preserve"> 7. Zvyšovanie odbornej kvalifikácie v zmysle Zákonníka práce. </w:t>
      </w:r>
    </w:p>
    <w:p w:rsidR="00CE6AE5" w:rsidRDefault="002E7A99" w:rsidP="00BA7A2E">
      <w:pPr>
        <w:jc w:val="both"/>
      </w:pPr>
      <w:r>
        <w:t>V zmysle predloženého plánu kontrolnej činnosti nemusí byť dodržané poradie vykonávania jednotlivých kontrol. Zmeny vo výkone kontroly môžu nastať v závislosti od kontrolovanej problematiky, závažnosti a množstva zistených nedostatkov a z toho vyplývajúceho časového rozsahu jednotlivých kontrol ako aj z dôvodu, že sa vyskytnú okolnosti, na základe ktorých bude potrebné vykonať iné náhodné kontroly.</w:t>
      </w:r>
    </w:p>
    <w:p w:rsidR="00CE6AE5" w:rsidRDefault="00CE6AE5" w:rsidP="00BA7A2E">
      <w:pPr>
        <w:jc w:val="both"/>
      </w:pPr>
    </w:p>
    <w:p w:rsidR="00CE6AE5" w:rsidRDefault="002E7A99" w:rsidP="00BA7A2E">
      <w:pPr>
        <w:jc w:val="both"/>
      </w:pPr>
      <w:r>
        <w:t xml:space="preserve"> V </w:t>
      </w:r>
      <w:r w:rsidR="00CE6AE5">
        <w:t>Zubrohlave</w:t>
      </w:r>
      <w:r>
        <w:t xml:space="preserve"> 6.11.2018 </w:t>
      </w:r>
    </w:p>
    <w:p w:rsidR="008F2986" w:rsidRDefault="002E7A99" w:rsidP="00BA7A2E">
      <w:pPr>
        <w:jc w:val="both"/>
      </w:pPr>
      <w:r>
        <w:t xml:space="preserve">Predkladá: </w:t>
      </w:r>
      <w:r w:rsidR="00CE6AE5">
        <w:t>Mgr. Ľudmila Mokošáková</w:t>
      </w:r>
      <w:r>
        <w:t xml:space="preserve">, hlavný kontrolór obce </w:t>
      </w:r>
    </w:p>
    <w:sectPr w:rsidR="008F2986" w:rsidSect="008F29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E7A99"/>
    <w:rsid w:val="001E1844"/>
    <w:rsid w:val="002C6250"/>
    <w:rsid w:val="002E7A99"/>
    <w:rsid w:val="003C09F6"/>
    <w:rsid w:val="00832647"/>
    <w:rsid w:val="008C6A10"/>
    <w:rsid w:val="008F2986"/>
    <w:rsid w:val="00AE7857"/>
    <w:rsid w:val="00BA7A2E"/>
    <w:rsid w:val="00BB228E"/>
    <w:rsid w:val="00CE6AE5"/>
    <w:rsid w:val="00F933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F298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2019-05-30T04:09:00Z</dcterms:created>
  <dcterms:modified xsi:type="dcterms:W3CDTF">2019-05-30T04:09:00Z</dcterms:modified>
</cp:coreProperties>
</file>